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C81FF" w14:textId="77777777" w:rsidR="00B72C56" w:rsidRDefault="00B72C56"/>
    <w:p w14:paraId="377EDB95" w14:textId="77777777" w:rsidR="00B72C56" w:rsidRDefault="00B72C56" w:rsidP="00B72C56">
      <w:pPr>
        <w:widowControl w:val="0"/>
        <w:jc w:val="center"/>
        <w:rPr>
          <w:rFonts w:ascii="Cinzel" w:eastAsiaTheme="majorEastAsia" w:hAnsi="Cinzel" w:cstheme="majorBidi"/>
          <w:sz w:val="56"/>
          <w:szCs w:val="56"/>
        </w:rPr>
      </w:pPr>
    </w:p>
    <w:p w14:paraId="4CCE2056" w14:textId="77777777" w:rsidR="00B72C56" w:rsidRDefault="00B72C56" w:rsidP="00B72C56">
      <w:pPr>
        <w:widowControl w:val="0"/>
        <w:jc w:val="center"/>
        <w:rPr>
          <w:rFonts w:ascii="Cinzel" w:eastAsiaTheme="majorEastAsia" w:hAnsi="Cinzel" w:cstheme="majorBidi"/>
          <w:sz w:val="56"/>
          <w:szCs w:val="56"/>
        </w:rPr>
      </w:pPr>
    </w:p>
    <w:p w14:paraId="7FEFDE5B" w14:textId="58301866" w:rsidR="00B72C56" w:rsidRDefault="0032749C" w:rsidP="0032749C">
      <w:pPr>
        <w:widowControl w:val="0"/>
        <w:jc w:val="center"/>
        <w:rPr>
          <w:rFonts w:ascii="Cinzel" w:eastAsiaTheme="majorEastAsia" w:hAnsi="Cinzel" w:cstheme="majorBidi"/>
          <w:sz w:val="56"/>
          <w:szCs w:val="56"/>
        </w:rPr>
      </w:pPr>
      <w:r>
        <w:rPr>
          <w:rFonts w:ascii="Cinzel" w:eastAsiaTheme="majorEastAsia" w:hAnsi="Cinzel" w:cstheme="majorBidi"/>
          <w:noProof/>
          <w:sz w:val="56"/>
          <w:szCs w:val="56"/>
        </w:rPr>
        <w:drawing>
          <wp:inline distT="0" distB="0" distL="0" distR="0" wp14:anchorId="40A518EF" wp14:editId="6AC9A309">
            <wp:extent cx="1535502" cy="1554368"/>
            <wp:effectExtent l="0" t="0" r="7620" b="8255"/>
            <wp:docPr id="188452601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526018" name="Graphic 1884526018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230" cy="157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FE5F" w14:textId="430A5F1E" w:rsidR="00B72C56" w:rsidRPr="00B72C56" w:rsidRDefault="00B72C56" w:rsidP="00B72C56">
      <w:pPr>
        <w:widowControl w:val="0"/>
        <w:jc w:val="center"/>
        <w:rPr>
          <w:rFonts w:ascii="Cinzel" w:eastAsiaTheme="majorEastAsia" w:hAnsi="Cinzel" w:cstheme="majorBidi"/>
          <w:sz w:val="56"/>
          <w:szCs w:val="56"/>
        </w:rPr>
      </w:pPr>
      <w:r w:rsidRPr="00B72C56">
        <w:rPr>
          <w:rFonts w:ascii="Cinzel" w:eastAsiaTheme="majorEastAsia" w:hAnsi="Cinzel" w:cstheme="majorBidi"/>
          <w:sz w:val="56"/>
          <w:szCs w:val="56"/>
        </w:rPr>
        <w:t>Achten Häus</w:t>
      </w:r>
    </w:p>
    <w:p w14:paraId="1BDE6EDC" w14:textId="77777777" w:rsidR="00B72C56" w:rsidRPr="00B72C56" w:rsidRDefault="00B72C56" w:rsidP="00B72C56">
      <w:pPr>
        <w:widowControl w:val="0"/>
        <w:pBdr>
          <w:bottom w:val="single" w:sz="6" w:space="1" w:color="auto"/>
        </w:pBdr>
        <w:jc w:val="center"/>
        <w:rPr>
          <w:rFonts w:ascii="Cinzel" w:eastAsiaTheme="majorEastAsia" w:hAnsi="Cinzel" w:cstheme="majorBidi"/>
          <w:sz w:val="44"/>
          <w:szCs w:val="44"/>
        </w:rPr>
      </w:pPr>
      <w:r w:rsidRPr="00B72C56">
        <w:rPr>
          <w:rFonts w:ascii="Cinzel" w:eastAsiaTheme="majorEastAsia" w:hAnsi="Cinzel" w:cstheme="majorBidi"/>
          <w:sz w:val="44"/>
          <w:szCs w:val="44"/>
        </w:rPr>
        <w:t>Old Testament Apprenticeship Guide</w:t>
      </w:r>
    </w:p>
    <w:p w14:paraId="3F4FBA6D" w14:textId="77777777" w:rsidR="00B72C56" w:rsidRPr="00B72C56" w:rsidRDefault="00B72C56" w:rsidP="00B72C56">
      <w:pPr>
        <w:widowControl w:val="0"/>
        <w:jc w:val="center"/>
        <w:rPr>
          <w:i/>
          <w:iCs/>
          <w:sz w:val="23"/>
        </w:rPr>
      </w:pPr>
      <w:r w:rsidRPr="00B72C56">
        <w:rPr>
          <w:i/>
          <w:iCs/>
          <w:sz w:val="23"/>
        </w:rPr>
        <w:t>Learning to live inside the story of Scripture</w:t>
      </w:r>
    </w:p>
    <w:p w14:paraId="643F083B" w14:textId="77777777" w:rsidR="00B72C56" w:rsidRDefault="00B72C56" w:rsidP="00B72C56"/>
    <w:p w14:paraId="6527701C" w14:textId="77777777" w:rsidR="00B72C56" w:rsidRDefault="00B72C56" w:rsidP="00B72C56"/>
    <w:p w14:paraId="2A30483D" w14:textId="77777777" w:rsidR="005314E9" w:rsidRDefault="005314E9" w:rsidP="00B72C56"/>
    <w:p w14:paraId="3504DAE2" w14:textId="588BFB4A" w:rsidR="00B72C56" w:rsidRDefault="00B72C56" w:rsidP="00B72C56">
      <w:pPr>
        <w:pStyle w:val="Heading1"/>
        <w:jc w:val="center"/>
      </w:pPr>
      <w:r>
        <w:t>Old Testament Integration Project</w:t>
      </w:r>
    </w:p>
    <w:p w14:paraId="11367D6B" w14:textId="39FC5393" w:rsidR="008D53A9" w:rsidRDefault="008D53A9" w:rsidP="008379B9">
      <w:pPr>
        <w:spacing w:line="278" w:lineRule="auto"/>
      </w:pPr>
    </w:p>
    <w:p w14:paraId="5E89A6DA" w14:textId="77777777" w:rsidR="008D53A9" w:rsidRDefault="008D53A9" w:rsidP="008379B9">
      <w:pPr>
        <w:spacing w:line="278" w:lineRule="auto"/>
      </w:pPr>
    </w:p>
    <w:p w14:paraId="746EDE78" w14:textId="77777777" w:rsidR="008D53A9" w:rsidRDefault="008D53A9" w:rsidP="008379B9">
      <w:pPr>
        <w:spacing w:line="278" w:lineRule="auto"/>
      </w:pPr>
    </w:p>
    <w:p w14:paraId="713A138D" w14:textId="77777777" w:rsidR="008D53A9" w:rsidRDefault="008D53A9" w:rsidP="008379B9">
      <w:pPr>
        <w:spacing w:line="278" w:lineRule="auto"/>
      </w:pPr>
    </w:p>
    <w:p w14:paraId="76E45F23" w14:textId="77777777" w:rsidR="008D53A9" w:rsidRDefault="008D53A9" w:rsidP="008379B9">
      <w:pPr>
        <w:spacing w:line="278" w:lineRule="auto"/>
      </w:pPr>
    </w:p>
    <w:p w14:paraId="7A67C6D6" w14:textId="2F433B1A" w:rsidR="008D53A9" w:rsidRDefault="008D53A9" w:rsidP="008D53A9">
      <w:pPr>
        <w:spacing w:line="278" w:lineRule="auto"/>
        <w:jc w:val="center"/>
      </w:pPr>
      <w:r w:rsidRPr="008D53A9">
        <w:t>Due Date: ____________________</w:t>
      </w:r>
    </w:p>
    <w:p w14:paraId="413F32B5" w14:textId="77777777" w:rsidR="008D53A9" w:rsidRDefault="008D53A9">
      <w:pPr>
        <w:spacing w:line="278" w:lineRule="auto"/>
      </w:pPr>
      <w:r>
        <w:br w:type="page"/>
      </w:r>
    </w:p>
    <w:p w14:paraId="126B08F4" w14:textId="337DCAD2" w:rsidR="008D53A9" w:rsidRDefault="00552897" w:rsidP="00552897">
      <w:pPr>
        <w:pStyle w:val="Heading2"/>
        <w:pBdr>
          <w:bottom w:val="single" w:sz="6" w:space="1" w:color="auto"/>
        </w:pBdr>
      </w:pPr>
      <w:r>
        <w:t>Achten Häus – Old Testament Integration Project</w:t>
      </w:r>
    </w:p>
    <w:p w14:paraId="492FCA17" w14:textId="77777777" w:rsidR="00552897" w:rsidRPr="00552897" w:rsidRDefault="00552897" w:rsidP="00552897"/>
    <w:p w14:paraId="43E9CD2F" w14:textId="77777777" w:rsidR="00B72C56" w:rsidRDefault="00B72C56" w:rsidP="000A2203">
      <w:pPr>
        <w:spacing w:after="0"/>
      </w:pPr>
      <w:r>
        <w:t>This project is an opportunity to show what you have learned in the Old Testament course.</w:t>
      </w:r>
    </w:p>
    <w:p w14:paraId="7B715332" w14:textId="77777777" w:rsidR="00B72C56" w:rsidRDefault="00B72C56" w:rsidP="000A2203">
      <w:pPr>
        <w:spacing w:after="0"/>
      </w:pPr>
    </w:p>
    <w:p w14:paraId="45919E2C" w14:textId="77777777" w:rsidR="00B72C56" w:rsidRDefault="00B72C56" w:rsidP="000A2203">
      <w:pPr>
        <w:spacing w:after="0"/>
      </w:pPr>
      <w:r>
        <w:t>Your goal is not simply to repeat information.</w:t>
      </w:r>
    </w:p>
    <w:p w14:paraId="7E6DE54F" w14:textId="77777777" w:rsidR="00B72C56" w:rsidRDefault="00B72C56" w:rsidP="000A2203">
      <w:pPr>
        <w:spacing w:after="0"/>
      </w:pPr>
      <w:r>
        <w:t>Your goal is to show that you can:</w:t>
      </w:r>
    </w:p>
    <w:p w14:paraId="5902F40B" w14:textId="77777777" w:rsidR="00B72C56" w:rsidRDefault="00B72C56" w:rsidP="000A2203">
      <w:pPr>
        <w:spacing w:after="0"/>
      </w:pPr>
    </w:p>
    <w:p w14:paraId="61593D02" w14:textId="77777777" w:rsidR="00B72C56" w:rsidRDefault="00B72C56" w:rsidP="000A2203">
      <w:pPr>
        <w:pStyle w:val="ListParagraph"/>
        <w:numPr>
          <w:ilvl w:val="0"/>
          <w:numId w:val="1"/>
        </w:numPr>
        <w:spacing w:after="0"/>
      </w:pPr>
      <w:r>
        <w:t>understand Scripture</w:t>
      </w:r>
    </w:p>
    <w:p w14:paraId="37866EF6" w14:textId="77777777" w:rsidR="00B72C56" w:rsidRDefault="00B72C56" w:rsidP="000A2203">
      <w:pPr>
        <w:pStyle w:val="ListParagraph"/>
        <w:numPr>
          <w:ilvl w:val="0"/>
          <w:numId w:val="1"/>
        </w:numPr>
        <w:spacing w:after="0"/>
      </w:pPr>
      <w:r>
        <w:t>connect it to the larger story</w:t>
      </w:r>
    </w:p>
    <w:p w14:paraId="3B5BA929" w14:textId="77777777" w:rsidR="00B72C56" w:rsidRDefault="00B72C56" w:rsidP="000A2203">
      <w:pPr>
        <w:pStyle w:val="ListParagraph"/>
        <w:numPr>
          <w:ilvl w:val="0"/>
          <w:numId w:val="1"/>
        </w:numPr>
        <w:spacing w:after="0"/>
      </w:pPr>
      <w:r>
        <w:t>communicate it clearly</w:t>
      </w:r>
    </w:p>
    <w:p w14:paraId="467562E9" w14:textId="77777777" w:rsidR="00B72C56" w:rsidRDefault="00B72C56" w:rsidP="000A2203">
      <w:pPr>
        <w:pStyle w:val="ListParagraph"/>
        <w:numPr>
          <w:ilvl w:val="0"/>
          <w:numId w:val="1"/>
        </w:numPr>
        <w:spacing w:after="0"/>
      </w:pPr>
      <w:r>
        <w:t>respond to it faithfully</w:t>
      </w:r>
    </w:p>
    <w:p w14:paraId="20605665" w14:textId="77777777" w:rsidR="00B72C56" w:rsidRDefault="00B72C56" w:rsidP="000A2203">
      <w:pPr>
        <w:spacing w:after="0"/>
      </w:pPr>
    </w:p>
    <w:p w14:paraId="2ADF1AB0" w14:textId="77777777" w:rsidR="00B72C56" w:rsidRDefault="00B72C56" w:rsidP="000A2203">
      <w:pPr>
        <w:spacing w:after="0"/>
      </w:pPr>
      <w:r>
        <w:t>Choose one of the following project options.</w:t>
      </w:r>
    </w:p>
    <w:p w14:paraId="2DB0AF17" w14:textId="77777777" w:rsidR="007263BA" w:rsidRDefault="007263BA" w:rsidP="000A2203">
      <w:pPr>
        <w:spacing w:after="0"/>
      </w:pPr>
    </w:p>
    <w:p w14:paraId="3DA74DAA" w14:textId="77777777" w:rsidR="007263BA" w:rsidRDefault="007263BA" w:rsidP="000A2203">
      <w:pPr>
        <w:spacing w:after="0"/>
      </w:pPr>
    </w:p>
    <w:p w14:paraId="4C0F9C0B" w14:textId="77777777" w:rsidR="00B72C56" w:rsidRDefault="00B72C56" w:rsidP="00B72C56"/>
    <w:p w14:paraId="759DEC11" w14:textId="77777777" w:rsidR="00F23383" w:rsidRDefault="00F23383" w:rsidP="00B72C56"/>
    <w:p w14:paraId="0DE21E20" w14:textId="77777777" w:rsidR="00B72C56" w:rsidRDefault="00B72C56" w:rsidP="000A2203">
      <w:pPr>
        <w:pStyle w:val="Heading2"/>
        <w:pBdr>
          <w:bottom w:val="single" w:sz="6" w:space="1" w:color="auto"/>
        </w:pBdr>
      </w:pPr>
      <w:r>
        <w:t>OPTION 1 — EXPLAIN A PASSAGE</w:t>
      </w:r>
    </w:p>
    <w:p w14:paraId="36AA7A15" w14:textId="77777777" w:rsidR="00B72C56" w:rsidRDefault="00B72C56" w:rsidP="000A2203">
      <w:pPr>
        <w:spacing w:after="0"/>
      </w:pPr>
    </w:p>
    <w:p w14:paraId="451A43E8" w14:textId="77777777" w:rsidR="00B72C56" w:rsidRDefault="00B72C56" w:rsidP="000A2203">
      <w:pPr>
        <w:spacing w:after="0"/>
      </w:pPr>
      <w:r>
        <w:t>Choose a passage from the Old Testament and explain it.</w:t>
      </w:r>
    </w:p>
    <w:p w14:paraId="1BABF1AD" w14:textId="77777777" w:rsidR="00B72C56" w:rsidRDefault="00B72C56" w:rsidP="000A2203">
      <w:pPr>
        <w:spacing w:after="0"/>
      </w:pPr>
    </w:p>
    <w:p w14:paraId="2E633DE2" w14:textId="77777777" w:rsidR="00B72C56" w:rsidRDefault="00B72C56" w:rsidP="000A2203">
      <w:pPr>
        <w:spacing w:after="0"/>
      </w:pPr>
      <w:r>
        <w:t>Your project should include:</w:t>
      </w:r>
    </w:p>
    <w:p w14:paraId="3049DE3F" w14:textId="77777777" w:rsidR="00B72C56" w:rsidRDefault="00B72C56" w:rsidP="000A2203">
      <w:pPr>
        <w:spacing w:after="0"/>
      </w:pPr>
    </w:p>
    <w:p w14:paraId="1CDFD3E1" w14:textId="77777777" w:rsidR="00B72C56" w:rsidRDefault="00B72C56" w:rsidP="000A2203">
      <w:pPr>
        <w:pStyle w:val="ListParagraph"/>
        <w:numPr>
          <w:ilvl w:val="0"/>
          <w:numId w:val="2"/>
        </w:numPr>
        <w:spacing w:after="0"/>
      </w:pPr>
      <w:r>
        <w:t>what the passage says and how it is structured</w:t>
      </w:r>
    </w:p>
    <w:p w14:paraId="51D03308" w14:textId="77777777" w:rsidR="00B72C56" w:rsidRDefault="00B72C56" w:rsidP="000A2203">
      <w:pPr>
        <w:pStyle w:val="ListParagraph"/>
        <w:numPr>
          <w:ilvl w:val="0"/>
          <w:numId w:val="2"/>
        </w:numPr>
        <w:spacing w:after="0"/>
      </w:pPr>
      <w:r>
        <w:t>what the passage means in its literary and historical setting</w:t>
      </w:r>
    </w:p>
    <w:p w14:paraId="3B42A102" w14:textId="77777777" w:rsidR="00B72C56" w:rsidRDefault="00B72C56" w:rsidP="000A2203">
      <w:pPr>
        <w:pStyle w:val="ListParagraph"/>
        <w:numPr>
          <w:ilvl w:val="0"/>
          <w:numId w:val="2"/>
        </w:numPr>
        <w:spacing w:after="0"/>
      </w:pPr>
      <w:r>
        <w:t>how it fits within the larger story and structure of the Tanakh</w:t>
      </w:r>
    </w:p>
    <w:p w14:paraId="0627A12C" w14:textId="77777777" w:rsidR="00B72C56" w:rsidRDefault="00B72C56" w:rsidP="000A2203">
      <w:pPr>
        <w:pStyle w:val="ListParagraph"/>
        <w:numPr>
          <w:ilvl w:val="0"/>
          <w:numId w:val="2"/>
        </w:numPr>
        <w:spacing w:after="0"/>
      </w:pPr>
      <w:r>
        <w:t>what it reveals about YHWH, His covenant purposes, or the hope of the Old Testament</w:t>
      </w:r>
    </w:p>
    <w:p w14:paraId="395EC77D" w14:textId="77777777" w:rsidR="00B72C56" w:rsidRDefault="00B72C56" w:rsidP="000A2203">
      <w:pPr>
        <w:spacing w:after="0"/>
      </w:pPr>
    </w:p>
    <w:p w14:paraId="0417CA39" w14:textId="77777777" w:rsidR="00B72C56" w:rsidRPr="000A2203" w:rsidRDefault="00B72C56" w:rsidP="000A2203">
      <w:pPr>
        <w:spacing w:after="0"/>
        <w:rPr>
          <w:b/>
          <w:bCs/>
        </w:rPr>
      </w:pPr>
      <w:r w:rsidRPr="000A2203">
        <w:rPr>
          <w:b/>
          <w:bCs/>
        </w:rPr>
        <w:t>Format options:</w:t>
      </w:r>
    </w:p>
    <w:p w14:paraId="1FB5AEF2" w14:textId="77777777" w:rsidR="00B72C56" w:rsidRDefault="00B72C56" w:rsidP="000A2203">
      <w:pPr>
        <w:spacing w:after="0"/>
      </w:pPr>
    </w:p>
    <w:p w14:paraId="18054346" w14:textId="77777777" w:rsidR="00B72C56" w:rsidRDefault="00B72C56" w:rsidP="00F017BE">
      <w:pPr>
        <w:pStyle w:val="ListParagraph"/>
        <w:numPr>
          <w:ilvl w:val="0"/>
          <w:numId w:val="8"/>
        </w:numPr>
        <w:spacing w:after="0"/>
      </w:pPr>
      <w:r>
        <w:t>2–</w:t>
      </w:r>
      <w:proofErr w:type="gramStart"/>
      <w:r>
        <w:t>3 page</w:t>
      </w:r>
      <w:proofErr w:type="gramEnd"/>
      <w:r>
        <w:t xml:space="preserve"> paper</w:t>
      </w:r>
    </w:p>
    <w:p w14:paraId="1CF2813D" w14:textId="77777777" w:rsidR="00B72C56" w:rsidRDefault="00B72C56" w:rsidP="00F017BE">
      <w:pPr>
        <w:pStyle w:val="ListParagraph"/>
        <w:numPr>
          <w:ilvl w:val="0"/>
          <w:numId w:val="8"/>
        </w:numPr>
        <w:spacing w:after="0"/>
      </w:pPr>
      <w:r>
        <w:t>5–</w:t>
      </w:r>
      <w:proofErr w:type="gramStart"/>
      <w:r>
        <w:t>10 minute</w:t>
      </w:r>
      <w:proofErr w:type="gramEnd"/>
      <w:r>
        <w:t xml:space="preserve"> presentation</w:t>
      </w:r>
    </w:p>
    <w:p w14:paraId="1E54CC77" w14:textId="77777777" w:rsidR="00B72C56" w:rsidRDefault="00B72C56" w:rsidP="00F017BE">
      <w:pPr>
        <w:pStyle w:val="ListParagraph"/>
        <w:numPr>
          <w:ilvl w:val="0"/>
          <w:numId w:val="8"/>
        </w:numPr>
        <w:spacing w:after="0"/>
      </w:pPr>
      <w:r>
        <w:t>written teaching outline</w:t>
      </w:r>
    </w:p>
    <w:p w14:paraId="64D73BBC" w14:textId="77777777" w:rsidR="000A2203" w:rsidRDefault="000A2203" w:rsidP="000A2203">
      <w:pPr>
        <w:spacing w:after="0"/>
      </w:pPr>
    </w:p>
    <w:p w14:paraId="2E125035" w14:textId="77777777" w:rsidR="000A2203" w:rsidRDefault="000A2203" w:rsidP="000A2203">
      <w:pPr>
        <w:spacing w:after="0"/>
      </w:pPr>
    </w:p>
    <w:p w14:paraId="05D5EF6F" w14:textId="77777777" w:rsidR="007263BA" w:rsidRDefault="007263BA" w:rsidP="000A2203">
      <w:pPr>
        <w:spacing w:after="0"/>
      </w:pPr>
    </w:p>
    <w:p w14:paraId="11D504BC" w14:textId="77777777" w:rsidR="00F23383" w:rsidRDefault="00F23383" w:rsidP="000A2203">
      <w:pPr>
        <w:spacing w:after="0"/>
      </w:pPr>
    </w:p>
    <w:p w14:paraId="3634B9C3" w14:textId="77777777" w:rsidR="00B72C56" w:rsidRDefault="00B72C56" w:rsidP="00F23383">
      <w:pPr>
        <w:pStyle w:val="Heading2"/>
        <w:pageBreakBefore/>
        <w:pBdr>
          <w:bottom w:val="single" w:sz="6" w:space="1" w:color="auto"/>
        </w:pBdr>
      </w:pPr>
      <w:r>
        <w:lastRenderedPageBreak/>
        <w:t>OPTION 2 — TRACE A THEME</w:t>
      </w:r>
    </w:p>
    <w:p w14:paraId="1FC74116" w14:textId="77777777" w:rsidR="00B72C56" w:rsidRDefault="00B72C56" w:rsidP="00B72C56"/>
    <w:p w14:paraId="3A18BB44" w14:textId="77777777" w:rsidR="00B72C56" w:rsidRDefault="00B72C56" w:rsidP="00B72C56">
      <w:r>
        <w:t>Choose a theme that appears across the Old Testament and trace it through several books.</w:t>
      </w:r>
    </w:p>
    <w:p w14:paraId="61D4E41C" w14:textId="77777777" w:rsidR="00B72C56" w:rsidRDefault="00B72C56" w:rsidP="00B72C56"/>
    <w:p w14:paraId="1552CD49" w14:textId="1907F116" w:rsidR="00B72C56" w:rsidRDefault="00B72C56" w:rsidP="00B72C56">
      <w:r>
        <w:t>Examples:</w:t>
      </w:r>
    </w:p>
    <w:p w14:paraId="249A1953" w14:textId="77777777" w:rsidR="00B72C56" w:rsidRDefault="00B72C56" w:rsidP="000A2203">
      <w:pPr>
        <w:pStyle w:val="ListParagraph"/>
        <w:numPr>
          <w:ilvl w:val="0"/>
          <w:numId w:val="3"/>
        </w:numPr>
      </w:pPr>
      <w:r>
        <w:t>Covenant</w:t>
      </w:r>
    </w:p>
    <w:p w14:paraId="46CA5AA5" w14:textId="77777777" w:rsidR="00B72C56" w:rsidRDefault="00B72C56" w:rsidP="000A2203">
      <w:pPr>
        <w:pStyle w:val="ListParagraph"/>
        <w:numPr>
          <w:ilvl w:val="0"/>
          <w:numId w:val="3"/>
        </w:numPr>
      </w:pPr>
      <w:r>
        <w:t>Seed / offspring</w:t>
      </w:r>
    </w:p>
    <w:p w14:paraId="5C044F72" w14:textId="77777777" w:rsidR="00B72C56" w:rsidRDefault="00B72C56" w:rsidP="000A2203">
      <w:pPr>
        <w:pStyle w:val="ListParagraph"/>
        <w:numPr>
          <w:ilvl w:val="0"/>
          <w:numId w:val="3"/>
        </w:numPr>
      </w:pPr>
      <w:r>
        <w:t>Kingdom and kingship</w:t>
      </w:r>
    </w:p>
    <w:p w14:paraId="2C68AAA6" w14:textId="77777777" w:rsidR="00B72C56" w:rsidRDefault="00B72C56" w:rsidP="000A2203">
      <w:pPr>
        <w:pStyle w:val="ListParagraph"/>
        <w:numPr>
          <w:ilvl w:val="0"/>
          <w:numId w:val="3"/>
        </w:numPr>
      </w:pPr>
      <w:r>
        <w:t>Presence of YHWH</w:t>
      </w:r>
    </w:p>
    <w:p w14:paraId="46675ACD" w14:textId="77777777" w:rsidR="00B72C56" w:rsidRDefault="00B72C56" w:rsidP="000A2203">
      <w:pPr>
        <w:pStyle w:val="ListParagraph"/>
        <w:numPr>
          <w:ilvl w:val="0"/>
          <w:numId w:val="3"/>
        </w:numPr>
      </w:pPr>
      <w:r>
        <w:t>Exile and restoration</w:t>
      </w:r>
    </w:p>
    <w:p w14:paraId="061342AB" w14:textId="77777777" w:rsidR="00B72C56" w:rsidRDefault="00B72C56" w:rsidP="000A2203">
      <w:pPr>
        <w:pStyle w:val="ListParagraph"/>
        <w:numPr>
          <w:ilvl w:val="0"/>
          <w:numId w:val="3"/>
        </w:numPr>
      </w:pPr>
      <w:r>
        <w:t>Messianic hope</w:t>
      </w:r>
    </w:p>
    <w:p w14:paraId="2BF14595" w14:textId="77777777" w:rsidR="00B72C56" w:rsidRDefault="00B72C56" w:rsidP="00B72C56"/>
    <w:p w14:paraId="474D2CB4" w14:textId="422ED0AA" w:rsidR="00B72C56" w:rsidRDefault="00B72C56" w:rsidP="00B72C56">
      <w:r>
        <w:t>Your project should include:</w:t>
      </w:r>
    </w:p>
    <w:p w14:paraId="76B8C1E4" w14:textId="77777777" w:rsidR="00B72C56" w:rsidRDefault="00B72C56" w:rsidP="000A2203">
      <w:pPr>
        <w:pStyle w:val="ListParagraph"/>
        <w:numPr>
          <w:ilvl w:val="0"/>
          <w:numId w:val="4"/>
        </w:numPr>
      </w:pPr>
      <w:r>
        <w:t>where the theme appears</w:t>
      </w:r>
    </w:p>
    <w:p w14:paraId="28F33321" w14:textId="77777777" w:rsidR="00B72C56" w:rsidRDefault="00B72C56" w:rsidP="000A2203">
      <w:pPr>
        <w:pStyle w:val="ListParagraph"/>
        <w:numPr>
          <w:ilvl w:val="0"/>
          <w:numId w:val="4"/>
        </w:numPr>
      </w:pPr>
      <w:r>
        <w:t>how it develops</w:t>
      </w:r>
    </w:p>
    <w:p w14:paraId="14FD30AA" w14:textId="77777777" w:rsidR="00B72C56" w:rsidRDefault="00B72C56" w:rsidP="000A2203">
      <w:pPr>
        <w:pStyle w:val="ListParagraph"/>
        <w:numPr>
          <w:ilvl w:val="0"/>
          <w:numId w:val="4"/>
        </w:numPr>
      </w:pPr>
      <w:r>
        <w:t>why it matters</w:t>
      </w:r>
    </w:p>
    <w:p w14:paraId="50409BA9" w14:textId="77777777" w:rsidR="00B72C56" w:rsidRDefault="00B72C56" w:rsidP="00B72C56"/>
    <w:p w14:paraId="7CA29D47" w14:textId="50615CB8" w:rsidR="00B72C56" w:rsidRPr="000A2203" w:rsidRDefault="00B72C56" w:rsidP="00B72C56">
      <w:pPr>
        <w:rPr>
          <w:b/>
          <w:bCs/>
        </w:rPr>
      </w:pPr>
      <w:r w:rsidRPr="000A2203">
        <w:rPr>
          <w:b/>
          <w:bCs/>
        </w:rPr>
        <w:t>Format options:</w:t>
      </w:r>
    </w:p>
    <w:p w14:paraId="05789985" w14:textId="77777777" w:rsidR="00B72C56" w:rsidRDefault="00B72C56" w:rsidP="000A2203">
      <w:pPr>
        <w:pStyle w:val="ListParagraph"/>
        <w:numPr>
          <w:ilvl w:val="0"/>
          <w:numId w:val="5"/>
        </w:numPr>
        <w:spacing w:after="0"/>
      </w:pPr>
      <w:r>
        <w:t>2–</w:t>
      </w:r>
      <w:proofErr w:type="gramStart"/>
      <w:r>
        <w:t>3 page</w:t>
      </w:r>
      <w:proofErr w:type="gramEnd"/>
      <w:r>
        <w:t xml:space="preserve"> paper</w:t>
      </w:r>
    </w:p>
    <w:p w14:paraId="7EA62601" w14:textId="77777777" w:rsidR="00B72C56" w:rsidRDefault="00B72C56" w:rsidP="000A2203">
      <w:pPr>
        <w:pStyle w:val="ListParagraph"/>
        <w:numPr>
          <w:ilvl w:val="0"/>
          <w:numId w:val="5"/>
        </w:numPr>
        <w:spacing w:after="0"/>
      </w:pPr>
      <w:r>
        <w:t>chart or map with explanation</w:t>
      </w:r>
    </w:p>
    <w:p w14:paraId="470CF863" w14:textId="77777777" w:rsidR="00B72C56" w:rsidRDefault="00B72C56" w:rsidP="000A2203">
      <w:pPr>
        <w:pStyle w:val="ListParagraph"/>
        <w:numPr>
          <w:ilvl w:val="0"/>
          <w:numId w:val="5"/>
        </w:numPr>
        <w:spacing w:after="0"/>
      </w:pPr>
      <w:r>
        <w:t>5–</w:t>
      </w:r>
      <w:proofErr w:type="gramStart"/>
      <w:r>
        <w:t>10 minute</w:t>
      </w:r>
      <w:proofErr w:type="gramEnd"/>
      <w:r>
        <w:t xml:space="preserve"> presentation</w:t>
      </w:r>
    </w:p>
    <w:p w14:paraId="55305473" w14:textId="77777777" w:rsidR="000A2203" w:rsidRDefault="000A2203" w:rsidP="000A2203">
      <w:pPr>
        <w:spacing w:after="0"/>
      </w:pPr>
    </w:p>
    <w:p w14:paraId="256762F5" w14:textId="77777777" w:rsidR="007263BA" w:rsidRDefault="007263BA" w:rsidP="000A2203">
      <w:pPr>
        <w:spacing w:after="0"/>
      </w:pPr>
    </w:p>
    <w:p w14:paraId="4AD2FEC8" w14:textId="77777777" w:rsidR="00F23383" w:rsidRDefault="00F23383" w:rsidP="000A2203">
      <w:pPr>
        <w:spacing w:after="0"/>
      </w:pPr>
    </w:p>
    <w:p w14:paraId="26CF753F" w14:textId="77777777" w:rsidR="007263BA" w:rsidRDefault="007263BA" w:rsidP="000A2203">
      <w:pPr>
        <w:spacing w:after="0"/>
      </w:pPr>
    </w:p>
    <w:p w14:paraId="57A1C9E7" w14:textId="77777777" w:rsidR="00B72C56" w:rsidRDefault="00B72C56" w:rsidP="000A2203">
      <w:pPr>
        <w:pStyle w:val="Heading2"/>
        <w:pBdr>
          <w:bottom w:val="single" w:sz="6" w:space="1" w:color="auto"/>
        </w:pBdr>
      </w:pPr>
      <w:r>
        <w:t>OPTION 3 — TRACE A COVENANT</w:t>
      </w:r>
    </w:p>
    <w:p w14:paraId="74CB77E2" w14:textId="77777777" w:rsidR="00B72C56" w:rsidRDefault="00B72C56" w:rsidP="000A2203">
      <w:pPr>
        <w:spacing w:after="0"/>
      </w:pPr>
    </w:p>
    <w:p w14:paraId="3CC3188E" w14:textId="77777777" w:rsidR="00B72C56" w:rsidRDefault="00B72C56" w:rsidP="000A2203">
      <w:pPr>
        <w:spacing w:after="0"/>
      </w:pPr>
      <w:r>
        <w:t>Choose one major Old Testament covenant and show how it develops within the larger story.</w:t>
      </w:r>
    </w:p>
    <w:p w14:paraId="2391D861" w14:textId="77777777" w:rsidR="00B72C56" w:rsidRDefault="00B72C56" w:rsidP="000A2203">
      <w:pPr>
        <w:spacing w:after="0"/>
      </w:pPr>
    </w:p>
    <w:p w14:paraId="2D26BE15" w14:textId="77777777" w:rsidR="00B72C56" w:rsidRDefault="00B72C56" w:rsidP="000A2203">
      <w:pPr>
        <w:spacing w:after="0"/>
      </w:pPr>
      <w:r>
        <w:t>Your project should include:</w:t>
      </w:r>
    </w:p>
    <w:p w14:paraId="4256F1FD" w14:textId="77777777" w:rsidR="00B72C56" w:rsidRDefault="00B72C56" w:rsidP="000A2203">
      <w:pPr>
        <w:spacing w:after="0"/>
      </w:pPr>
    </w:p>
    <w:p w14:paraId="1C8E3FE5" w14:textId="77777777" w:rsidR="00B72C56" w:rsidRDefault="00B72C56" w:rsidP="000A2203">
      <w:pPr>
        <w:pStyle w:val="ListParagraph"/>
        <w:numPr>
          <w:ilvl w:val="0"/>
          <w:numId w:val="6"/>
        </w:numPr>
        <w:spacing w:after="0"/>
      </w:pPr>
      <w:r>
        <w:t>where the covenant is introduced</w:t>
      </w:r>
    </w:p>
    <w:p w14:paraId="1835E486" w14:textId="77777777" w:rsidR="00B72C56" w:rsidRDefault="00B72C56" w:rsidP="000A2203">
      <w:pPr>
        <w:pStyle w:val="ListParagraph"/>
        <w:numPr>
          <w:ilvl w:val="0"/>
          <w:numId w:val="6"/>
        </w:numPr>
        <w:spacing w:after="0"/>
      </w:pPr>
      <w:r>
        <w:t>what YHWH promises and requires</w:t>
      </w:r>
    </w:p>
    <w:p w14:paraId="668CA239" w14:textId="77777777" w:rsidR="00B72C56" w:rsidRDefault="00B72C56" w:rsidP="000A2203">
      <w:pPr>
        <w:pStyle w:val="ListParagraph"/>
        <w:numPr>
          <w:ilvl w:val="0"/>
          <w:numId w:val="6"/>
        </w:numPr>
        <w:spacing w:after="0"/>
      </w:pPr>
      <w:r>
        <w:t>how later Old Testament books develop it and how it shapes the Tanakh’s future hope</w:t>
      </w:r>
    </w:p>
    <w:p w14:paraId="57A4316C" w14:textId="77777777" w:rsidR="00B72C56" w:rsidRDefault="00B72C56" w:rsidP="000A2203">
      <w:pPr>
        <w:spacing w:after="0"/>
      </w:pPr>
    </w:p>
    <w:p w14:paraId="5108E8CE" w14:textId="77777777" w:rsidR="00B72C56" w:rsidRPr="000A2203" w:rsidRDefault="00B72C56" w:rsidP="000A2203">
      <w:pPr>
        <w:spacing w:after="0"/>
        <w:rPr>
          <w:b/>
          <w:bCs/>
        </w:rPr>
      </w:pPr>
      <w:r w:rsidRPr="000A2203">
        <w:rPr>
          <w:b/>
          <w:bCs/>
        </w:rPr>
        <w:lastRenderedPageBreak/>
        <w:t>Format options:</w:t>
      </w:r>
    </w:p>
    <w:p w14:paraId="5DD8083E" w14:textId="77777777" w:rsidR="00B72C56" w:rsidRDefault="00B72C56" w:rsidP="000A2203">
      <w:pPr>
        <w:spacing w:after="0"/>
      </w:pPr>
    </w:p>
    <w:p w14:paraId="43C11175" w14:textId="77777777" w:rsidR="00B72C56" w:rsidRDefault="00B72C56" w:rsidP="000A2203">
      <w:pPr>
        <w:pStyle w:val="ListParagraph"/>
        <w:numPr>
          <w:ilvl w:val="0"/>
          <w:numId w:val="7"/>
        </w:numPr>
        <w:spacing w:after="0"/>
      </w:pPr>
      <w:r>
        <w:t>2–</w:t>
      </w:r>
      <w:proofErr w:type="gramStart"/>
      <w:r>
        <w:t>3 page</w:t>
      </w:r>
      <w:proofErr w:type="gramEnd"/>
      <w:r>
        <w:t xml:space="preserve"> paper</w:t>
      </w:r>
    </w:p>
    <w:p w14:paraId="60C794A9" w14:textId="77777777" w:rsidR="00B72C56" w:rsidRDefault="00B72C56" w:rsidP="000A2203">
      <w:pPr>
        <w:pStyle w:val="ListParagraph"/>
        <w:numPr>
          <w:ilvl w:val="0"/>
          <w:numId w:val="7"/>
        </w:numPr>
        <w:spacing w:after="0"/>
      </w:pPr>
      <w:r>
        <w:t>covenant chart with explanation</w:t>
      </w:r>
    </w:p>
    <w:p w14:paraId="639F0B75" w14:textId="77777777" w:rsidR="00B72C56" w:rsidRDefault="00B72C56" w:rsidP="000A2203">
      <w:pPr>
        <w:pStyle w:val="ListParagraph"/>
        <w:numPr>
          <w:ilvl w:val="0"/>
          <w:numId w:val="7"/>
        </w:numPr>
        <w:spacing w:after="0"/>
      </w:pPr>
      <w:r>
        <w:t>5–</w:t>
      </w:r>
      <w:proofErr w:type="gramStart"/>
      <w:r>
        <w:t>10 minute</w:t>
      </w:r>
      <w:proofErr w:type="gramEnd"/>
      <w:r>
        <w:t xml:space="preserve"> presentation</w:t>
      </w:r>
    </w:p>
    <w:p w14:paraId="51BF681F" w14:textId="77777777" w:rsidR="000A2203" w:rsidRDefault="000A2203" w:rsidP="000A2203">
      <w:pPr>
        <w:spacing w:after="0"/>
      </w:pPr>
    </w:p>
    <w:p w14:paraId="46872705" w14:textId="77777777" w:rsidR="00F017BE" w:rsidRDefault="00F017BE" w:rsidP="000A2203">
      <w:pPr>
        <w:spacing w:after="0"/>
      </w:pPr>
    </w:p>
    <w:p w14:paraId="2C034CF4" w14:textId="77777777" w:rsidR="007263BA" w:rsidRDefault="007263BA" w:rsidP="000A2203">
      <w:pPr>
        <w:spacing w:after="0"/>
      </w:pPr>
    </w:p>
    <w:p w14:paraId="5CECA797" w14:textId="77777777" w:rsidR="00F23383" w:rsidRDefault="00F23383" w:rsidP="000A2203">
      <w:pPr>
        <w:spacing w:after="0"/>
      </w:pPr>
    </w:p>
    <w:p w14:paraId="51C206B7" w14:textId="390EA1A0" w:rsidR="00B72C56" w:rsidRDefault="00B72C56" w:rsidP="00F017BE">
      <w:pPr>
        <w:pStyle w:val="Heading2"/>
        <w:pBdr>
          <w:bottom w:val="single" w:sz="6" w:space="1" w:color="auto"/>
        </w:pBdr>
      </w:pPr>
      <w:r>
        <w:t>OPTION 4 — VISUAL STORY MAP</w:t>
      </w:r>
    </w:p>
    <w:p w14:paraId="71146CD5" w14:textId="77777777" w:rsidR="00F017BE" w:rsidRPr="00F017BE" w:rsidRDefault="00F017BE" w:rsidP="00F017BE"/>
    <w:p w14:paraId="1B8878BE" w14:textId="77777777" w:rsidR="00B72C56" w:rsidRDefault="00B72C56" w:rsidP="00F017BE">
      <w:pPr>
        <w:spacing w:after="0"/>
      </w:pPr>
      <w:r>
        <w:t>Create a visual project that shows the structure, movement, or message of the Old Testament.</w:t>
      </w:r>
    </w:p>
    <w:p w14:paraId="5D8CD7D4" w14:textId="77777777" w:rsidR="00B72C56" w:rsidRDefault="00B72C56" w:rsidP="00F017BE">
      <w:pPr>
        <w:spacing w:after="0"/>
      </w:pPr>
    </w:p>
    <w:p w14:paraId="7F40D2CD" w14:textId="77777777" w:rsidR="00B72C56" w:rsidRDefault="00B72C56" w:rsidP="00F017BE">
      <w:pPr>
        <w:spacing w:after="0"/>
      </w:pPr>
      <w:r>
        <w:t>Examples:</w:t>
      </w:r>
    </w:p>
    <w:p w14:paraId="74E40D29" w14:textId="77777777" w:rsidR="00B72C56" w:rsidRDefault="00B72C56" w:rsidP="00F017BE">
      <w:pPr>
        <w:spacing w:after="0"/>
      </w:pPr>
    </w:p>
    <w:p w14:paraId="6BD9E67D" w14:textId="77777777" w:rsidR="00B72C56" w:rsidRDefault="00B72C56" w:rsidP="00F017BE">
      <w:pPr>
        <w:pStyle w:val="ListParagraph"/>
        <w:numPr>
          <w:ilvl w:val="0"/>
          <w:numId w:val="9"/>
        </w:numPr>
        <w:spacing w:after="0"/>
      </w:pPr>
      <w:r>
        <w:t>a map of the Tanakh: Torah, Prophets, and Writings</w:t>
      </w:r>
    </w:p>
    <w:p w14:paraId="216C2859" w14:textId="77777777" w:rsidR="00B72C56" w:rsidRDefault="00B72C56" w:rsidP="00F017BE">
      <w:pPr>
        <w:pStyle w:val="ListParagraph"/>
        <w:numPr>
          <w:ilvl w:val="0"/>
          <w:numId w:val="9"/>
        </w:numPr>
        <w:spacing w:after="0"/>
      </w:pPr>
      <w:r>
        <w:t>a narrative–poetry–epilogue structure diagram</w:t>
      </w:r>
    </w:p>
    <w:p w14:paraId="4D549734" w14:textId="77777777" w:rsidR="00B72C56" w:rsidRDefault="00B72C56" w:rsidP="00F017BE">
      <w:pPr>
        <w:pStyle w:val="ListParagraph"/>
        <w:numPr>
          <w:ilvl w:val="0"/>
          <w:numId w:val="9"/>
        </w:numPr>
        <w:spacing w:after="0"/>
      </w:pPr>
      <w:r>
        <w:t>a covenant map from Noah through the New Covenant</w:t>
      </w:r>
    </w:p>
    <w:p w14:paraId="41397A8F" w14:textId="77777777" w:rsidR="00B72C56" w:rsidRDefault="00B72C56" w:rsidP="00F017BE">
      <w:pPr>
        <w:pStyle w:val="ListParagraph"/>
        <w:numPr>
          <w:ilvl w:val="0"/>
          <w:numId w:val="9"/>
        </w:numPr>
        <w:spacing w:after="0"/>
      </w:pPr>
      <w:r>
        <w:t>a theme or messianic-horizon map across several books</w:t>
      </w:r>
    </w:p>
    <w:p w14:paraId="551FA387" w14:textId="77777777" w:rsidR="00B72C56" w:rsidRDefault="00B72C56" w:rsidP="00F017BE">
      <w:pPr>
        <w:spacing w:after="0"/>
      </w:pPr>
    </w:p>
    <w:p w14:paraId="39D15B3E" w14:textId="77777777" w:rsidR="00B72C56" w:rsidRDefault="00B72C56" w:rsidP="00F017BE">
      <w:pPr>
        <w:spacing w:after="0"/>
      </w:pPr>
      <w:r>
        <w:t>Your project should make the meaning of Scripture visible.</w:t>
      </w:r>
    </w:p>
    <w:p w14:paraId="2FA63443" w14:textId="77777777" w:rsidR="00B72C56" w:rsidRDefault="00B72C56" w:rsidP="00F017BE">
      <w:pPr>
        <w:spacing w:after="0"/>
      </w:pPr>
    </w:p>
    <w:p w14:paraId="162FC6E8" w14:textId="77777777" w:rsidR="00B72C56" w:rsidRPr="00F017BE" w:rsidRDefault="00B72C56" w:rsidP="00F017BE">
      <w:pPr>
        <w:spacing w:after="0"/>
        <w:rPr>
          <w:b/>
          <w:bCs/>
        </w:rPr>
      </w:pPr>
      <w:r w:rsidRPr="00F017BE">
        <w:rPr>
          <w:b/>
          <w:bCs/>
        </w:rPr>
        <w:t>Format options:</w:t>
      </w:r>
    </w:p>
    <w:p w14:paraId="41EE8095" w14:textId="77777777" w:rsidR="00B72C56" w:rsidRDefault="00B72C56" w:rsidP="00F017BE">
      <w:pPr>
        <w:spacing w:after="0"/>
      </w:pPr>
    </w:p>
    <w:p w14:paraId="75C7A6D9" w14:textId="77777777" w:rsidR="00B72C56" w:rsidRDefault="00B72C56" w:rsidP="00F017BE">
      <w:pPr>
        <w:pStyle w:val="ListParagraph"/>
        <w:numPr>
          <w:ilvl w:val="0"/>
          <w:numId w:val="10"/>
        </w:numPr>
        <w:spacing w:after="0"/>
      </w:pPr>
      <w:r>
        <w:t>hand-drawn chart</w:t>
      </w:r>
    </w:p>
    <w:p w14:paraId="0758C10E" w14:textId="77777777" w:rsidR="00B72C56" w:rsidRDefault="00B72C56" w:rsidP="00F017BE">
      <w:pPr>
        <w:pStyle w:val="ListParagraph"/>
        <w:numPr>
          <w:ilvl w:val="0"/>
          <w:numId w:val="10"/>
        </w:numPr>
        <w:spacing w:after="0"/>
      </w:pPr>
      <w:r>
        <w:t>poster</w:t>
      </w:r>
    </w:p>
    <w:p w14:paraId="72F2F10D" w14:textId="77777777" w:rsidR="00B72C56" w:rsidRDefault="00B72C56" w:rsidP="00F017BE">
      <w:pPr>
        <w:pStyle w:val="ListParagraph"/>
        <w:numPr>
          <w:ilvl w:val="0"/>
          <w:numId w:val="10"/>
        </w:numPr>
        <w:spacing w:after="0"/>
      </w:pPr>
      <w:r>
        <w:t>diagram</w:t>
      </w:r>
    </w:p>
    <w:p w14:paraId="6D167E0D" w14:textId="77777777" w:rsidR="00B72C56" w:rsidRDefault="00B72C56" w:rsidP="00F017BE">
      <w:pPr>
        <w:pStyle w:val="ListParagraph"/>
        <w:numPr>
          <w:ilvl w:val="0"/>
          <w:numId w:val="10"/>
        </w:numPr>
        <w:spacing w:after="0"/>
      </w:pPr>
      <w:r>
        <w:t>digital visual with explanation</w:t>
      </w:r>
    </w:p>
    <w:p w14:paraId="12EE9C28" w14:textId="77777777" w:rsidR="00B72C56" w:rsidRDefault="00B72C56" w:rsidP="00F017BE">
      <w:pPr>
        <w:spacing w:after="0"/>
      </w:pPr>
    </w:p>
    <w:p w14:paraId="66E95F81" w14:textId="77777777" w:rsidR="00B72C56" w:rsidRDefault="00B72C56" w:rsidP="00F017BE">
      <w:pPr>
        <w:spacing w:after="0"/>
      </w:pPr>
      <w:r>
        <w:t>Include a short written or spoken explanation of what your visual shows.</w:t>
      </w:r>
    </w:p>
    <w:p w14:paraId="2201C1D0" w14:textId="77777777" w:rsidR="00B72C56" w:rsidRDefault="00B72C56" w:rsidP="00B72C56"/>
    <w:p w14:paraId="028FF939" w14:textId="77777777" w:rsidR="007263BA" w:rsidRDefault="007263BA" w:rsidP="00B72C56"/>
    <w:p w14:paraId="0423AE1A" w14:textId="77777777" w:rsidR="00F23383" w:rsidRDefault="00F23383" w:rsidP="00B72C56"/>
    <w:p w14:paraId="2DF022F9" w14:textId="77777777" w:rsidR="007263BA" w:rsidRDefault="007263BA" w:rsidP="00B72C56"/>
    <w:p w14:paraId="38751C42" w14:textId="77777777" w:rsidR="00B72C56" w:rsidRDefault="00B72C56" w:rsidP="00F23383">
      <w:pPr>
        <w:pStyle w:val="Heading2"/>
        <w:pageBreakBefore/>
        <w:pBdr>
          <w:bottom w:val="single" w:sz="6" w:space="1" w:color="auto"/>
        </w:pBdr>
      </w:pPr>
      <w:r>
        <w:lastRenderedPageBreak/>
        <w:t>OPTION 5 — LIVING THE STORY REFLECTION</w:t>
      </w:r>
    </w:p>
    <w:p w14:paraId="7FC9E5B1" w14:textId="77777777" w:rsidR="00B72C56" w:rsidRDefault="00B72C56" w:rsidP="00F017BE">
      <w:pPr>
        <w:spacing w:after="0"/>
      </w:pPr>
    </w:p>
    <w:p w14:paraId="7F7DAFB5" w14:textId="77777777" w:rsidR="00B72C56" w:rsidRDefault="00B72C56" w:rsidP="00F017BE">
      <w:pPr>
        <w:spacing w:after="0"/>
      </w:pPr>
      <w:r>
        <w:t>Write a reflection on how this course has shaped the way you read the Old Testament and live inside the story of Scripture.</w:t>
      </w:r>
    </w:p>
    <w:p w14:paraId="13CAAF10" w14:textId="77777777" w:rsidR="00B72C56" w:rsidRDefault="00B72C56" w:rsidP="00F017BE">
      <w:pPr>
        <w:spacing w:after="0"/>
      </w:pPr>
    </w:p>
    <w:p w14:paraId="61AAB979" w14:textId="77777777" w:rsidR="00B72C56" w:rsidRDefault="00B72C56" w:rsidP="00F017BE">
      <w:pPr>
        <w:spacing w:after="0"/>
      </w:pPr>
      <w:r>
        <w:t>Your reflection should include:</w:t>
      </w:r>
    </w:p>
    <w:p w14:paraId="6D9A4DCA" w14:textId="77777777" w:rsidR="00B72C56" w:rsidRDefault="00B72C56" w:rsidP="00F017BE">
      <w:pPr>
        <w:spacing w:after="0"/>
      </w:pPr>
    </w:p>
    <w:p w14:paraId="53A741BB" w14:textId="77777777" w:rsidR="00B72C56" w:rsidRDefault="00B72C56" w:rsidP="00F017BE">
      <w:pPr>
        <w:pStyle w:val="ListParagraph"/>
        <w:numPr>
          <w:ilvl w:val="0"/>
          <w:numId w:val="11"/>
        </w:numPr>
        <w:spacing w:after="0"/>
      </w:pPr>
      <w:r>
        <w:t>what you have learned</w:t>
      </w:r>
    </w:p>
    <w:p w14:paraId="52918CCE" w14:textId="77777777" w:rsidR="00B72C56" w:rsidRDefault="00B72C56" w:rsidP="00F017BE">
      <w:pPr>
        <w:pStyle w:val="ListParagraph"/>
        <w:numPr>
          <w:ilvl w:val="0"/>
          <w:numId w:val="11"/>
        </w:numPr>
        <w:spacing w:after="0"/>
      </w:pPr>
      <w:r>
        <w:t>what has challenged you</w:t>
      </w:r>
    </w:p>
    <w:p w14:paraId="34D3ADED" w14:textId="77777777" w:rsidR="00B72C56" w:rsidRDefault="00B72C56" w:rsidP="00F017BE">
      <w:pPr>
        <w:pStyle w:val="ListParagraph"/>
        <w:numPr>
          <w:ilvl w:val="0"/>
          <w:numId w:val="11"/>
        </w:numPr>
        <w:spacing w:after="0"/>
      </w:pPr>
      <w:r>
        <w:t>what has changed in the way you read the Bible</w:t>
      </w:r>
    </w:p>
    <w:p w14:paraId="37C436F0" w14:textId="77777777" w:rsidR="00B72C56" w:rsidRDefault="00B72C56" w:rsidP="00F017BE">
      <w:pPr>
        <w:pStyle w:val="ListParagraph"/>
        <w:numPr>
          <w:ilvl w:val="0"/>
          <w:numId w:val="11"/>
        </w:numPr>
        <w:spacing w:after="0"/>
      </w:pPr>
      <w:r>
        <w:t>how you want to continue living inside the story of Scripture</w:t>
      </w:r>
    </w:p>
    <w:p w14:paraId="7D7C66DB" w14:textId="77777777" w:rsidR="00B72C56" w:rsidRDefault="00B72C56" w:rsidP="00F017BE">
      <w:pPr>
        <w:spacing w:after="0"/>
      </w:pPr>
    </w:p>
    <w:p w14:paraId="2882DF50" w14:textId="77777777" w:rsidR="00B72C56" w:rsidRDefault="00B72C56" w:rsidP="00F017BE">
      <w:pPr>
        <w:spacing w:after="0"/>
      </w:pPr>
      <w:r w:rsidRPr="00F017BE">
        <w:rPr>
          <w:b/>
          <w:bCs/>
        </w:rPr>
        <w:t>Format</w:t>
      </w:r>
      <w:r>
        <w:t>:</w:t>
      </w:r>
    </w:p>
    <w:p w14:paraId="3FBDCE5D" w14:textId="77777777" w:rsidR="00B72C56" w:rsidRDefault="00B72C56" w:rsidP="00F017BE">
      <w:pPr>
        <w:spacing w:after="0"/>
      </w:pPr>
    </w:p>
    <w:p w14:paraId="6FA29881" w14:textId="77777777" w:rsidR="00B72C56" w:rsidRDefault="00B72C56" w:rsidP="00F017BE">
      <w:pPr>
        <w:pStyle w:val="ListParagraph"/>
        <w:numPr>
          <w:ilvl w:val="0"/>
          <w:numId w:val="12"/>
        </w:numPr>
        <w:spacing w:after="0"/>
      </w:pPr>
      <w:r>
        <w:t>2–</w:t>
      </w:r>
      <w:proofErr w:type="gramStart"/>
      <w:r>
        <w:t>3 page</w:t>
      </w:r>
      <w:proofErr w:type="gramEnd"/>
      <w:r>
        <w:t xml:space="preserve"> paper</w:t>
      </w:r>
    </w:p>
    <w:p w14:paraId="40379756" w14:textId="77777777" w:rsidR="00F017BE" w:rsidRDefault="00F017BE" w:rsidP="00F017BE">
      <w:pPr>
        <w:spacing w:after="0"/>
      </w:pPr>
    </w:p>
    <w:p w14:paraId="140DA66E" w14:textId="77777777" w:rsidR="007263BA" w:rsidRDefault="007263BA" w:rsidP="00F017BE">
      <w:pPr>
        <w:spacing w:after="0"/>
      </w:pPr>
    </w:p>
    <w:p w14:paraId="52746C0F" w14:textId="77777777" w:rsidR="00F23383" w:rsidRDefault="00F23383" w:rsidP="00F017BE">
      <w:pPr>
        <w:spacing w:after="0"/>
      </w:pPr>
    </w:p>
    <w:p w14:paraId="7904E02E" w14:textId="77777777" w:rsidR="007263BA" w:rsidRDefault="007263BA" w:rsidP="00F017BE">
      <w:pPr>
        <w:spacing w:after="0"/>
      </w:pPr>
    </w:p>
    <w:p w14:paraId="4BC17B15" w14:textId="3D22E8EF" w:rsidR="00B72C56" w:rsidRDefault="00B72C56" w:rsidP="00F017BE">
      <w:pPr>
        <w:pStyle w:val="Heading2"/>
        <w:pBdr>
          <w:bottom w:val="single" w:sz="6" w:space="1" w:color="auto"/>
        </w:pBdr>
      </w:pPr>
      <w:r>
        <w:t>PROJECT REQUIREMENTS</w:t>
      </w:r>
    </w:p>
    <w:p w14:paraId="589BB5F6" w14:textId="77777777" w:rsidR="00B72C56" w:rsidRDefault="00B72C56" w:rsidP="00F017BE">
      <w:pPr>
        <w:spacing w:after="0"/>
      </w:pPr>
    </w:p>
    <w:p w14:paraId="68A07655" w14:textId="77777777" w:rsidR="00B72C56" w:rsidRDefault="00B72C56" w:rsidP="00F017BE">
      <w:pPr>
        <w:spacing w:after="0"/>
      </w:pPr>
      <w:r>
        <w:t>Whatever option you choose, your project should show:</w:t>
      </w:r>
    </w:p>
    <w:p w14:paraId="6EE87E28" w14:textId="77777777" w:rsidR="00B72C56" w:rsidRDefault="00B72C56" w:rsidP="00F017BE">
      <w:pPr>
        <w:spacing w:after="0"/>
      </w:pPr>
    </w:p>
    <w:p w14:paraId="683CB838" w14:textId="77777777" w:rsidR="00B72C56" w:rsidRDefault="00B72C56" w:rsidP="007263BA">
      <w:pPr>
        <w:pStyle w:val="ListParagraph"/>
        <w:numPr>
          <w:ilvl w:val="0"/>
          <w:numId w:val="12"/>
        </w:numPr>
        <w:spacing w:after="0"/>
      </w:pPr>
      <w:r>
        <w:t>understanding of the text</w:t>
      </w:r>
    </w:p>
    <w:p w14:paraId="7C742790" w14:textId="77777777" w:rsidR="00B72C56" w:rsidRDefault="00B72C56" w:rsidP="007263BA">
      <w:pPr>
        <w:pStyle w:val="ListParagraph"/>
        <w:numPr>
          <w:ilvl w:val="0"/>
          <w:numId w:val="12"/>
        </w:numPr>
        <w:spacing w:after="0"/>
      </w:pPr>
      <w:r>
        <w:t>connection to the larger story</w:t>
      </w:r>
    </w:p>
    <w:p w14:paraId="0F1EBCBF" w14:textId="77777777" w:rsidR="00B72C56" w:rsidRDefault="00B72C56" w:rsidP="007263BA">
      <w:pPr>
        <w:pStyle w:val="ListParagraph"/>
        <w:numPr>
          <w:ilvl w:val="0"/>
          <w:numId w:val="12"/>
        </w:numPr>
        <w:spacing w:after="0"/>
      </w:pPr>
      <w:r>
        <w:t>clear communication</w:t>
      </w:r>
    </w:p>
    <w:p w14:paraId="293BA190" w14:textId="77777777" w:rsidR="00B72C56" w:rsidRDefault="00B72C56" w:rsidP="007263BA">
      <w:pPr>
        <w:pStyle w:val="ListParagraph"/>
        <w:numPr>
          <w:ilvl w:val="0"/>
          <w:numId w:val="12"/>
        </w:numPr>
        <w:spacing w:after="0"/>
      </w:pPr>
      <w:r>
        <w:t>thoughtful response</w:t>
      </w:r>
    </w:p>
    <w:p w14:paraId="60DE0C7B" w14:textId="77777777" w:rsidR="00F017BE" w:rsidRDefault="00F017BE" w:rsidP="00B72C56"/>
    <w:p w14:paraId="22226604" w14:textId="77777777" w:rsidR="007263BA" w:rsidRDefault="007263BA" w:rsidP="00B72C56"/>
    <w:p w14:paraId="3979D623" w14:textId="77777777" w:rsidR="007263BA" w:rsidRDefault="007263BA" w:rsidP="00B72C56"/>
    <w:p w14:paraId="6FB1D14C" w14:textId="77777777" w:rsidR="00B72C56" w:rsidRDefault="00B72C56" w:rsidP="00F017BE">
      <w:pPr>
        <w:pStyle w:val="Heading2"/>
        <w:pBdr>
          <w:bottom w:val="single" w:sz="6" w:space="1" w:color="auto"/>
        </w:pBdr>
      </w:pPr>
      <w:r>
        <w:t>PROJECT GOAL</w:t>
      </w:r>
    </w:p>
    <w:p w14:paraId="13B75576" w14:textId="77777777" w:rsidR="00B72C56" w:rsidRDefault="00B72C56" w:rsidP="00F017BE">
      <w:pPr>
        <w:spacing w:after="0"/>
      </w:pPr>
    </w:p>
    <w:p w14:paraId="7B56454A" w14:textId="77777777" w:rsidR="00B72C56" w:rsidRDefault="00B72C56" w:rsidP="00F017BE">
      <w:pPr>
        <w:spacing w:after="0"/>
      </w:pPr>
      <w:r>
        <w:t>This project is not simply a final assignment.</w:t>
      </w:r>
    </w:p>
    <w:p w14:paraId="3C56CF6B" w14:textId="37AD1547" w:rsidR="00B72C56" w:rsidRDefault="00B72C56" w:rsidP="00F017BE">
      <w:pPr>
        <w:spacing w:after="0"/>
      </w:pPr>
      <w:r>
        <w:t>It is an opportunity to show that you are learning to read, understand, and live inside the story of Scripture.</w:t>
      </w:r>
    </w:p>
    <w:p w14:paraId="47727B0E" w14:textId="77777777" w:rsidR="0032749C" w:rsidRDefault="0032749C" w:rsidP="00F017BE">
      <w:pPr>
        <w:spacing w:after="0"/>
      </w:pPr>
    </w:p>
    <w:p w14:paraId="3EDC7CC5" w14:textId="77777777" w:rsidR="0032749C" w:rsidRDefault="0032749C" w:rsidP="00F017BE">
      <w:pPr>
        <w:spacing w:after="0"/>
      </w:pPr>
    </w:p>
    <w:p w14:paraId="689BF58B" w14:textId="77777777" w:rsidR="0032749C" w:rsidRPr="0053727F" w:rsidRDefault="0032749C" w:rsidP="0032749C">
      <w:pPr>
        <w:widowControl w:val="0"/>
        <w:spacing w:after="0"/>
        <w:jc w:val="center"/>
        <w:outlineLvl w:val="0"/>
        <w:rPr>
          <w:rFonts w:ascii="Cinzel" w:eastAsiaTheme="majorEastAsia" w:hAnsi="Cinzel" w:cstheme="majorBidi"/>
          <w:color w:val="595959" w:themeColor="text1" w:themeTint="A6"/>
          <w:sz w:val="36"/>
          <w:szCs w:val="36"/>
        </w:rPr>
      </w:pPr>
      <w:r w:rsidRPr="0053727F">
        <w:rPr>
          <w:rFonts w:ascii="Cinzel" w:eastAsiaTheme="majorEastAsia" w:hAnsi="Cinzel" w:cstheme="majorBidi"/>
          <w:color w:val="595959" w:themeColor="text1" w:themeTint="A6"/>
          <w:sz w:val="36"/>
          <w:szCs w:val="36"/>
        </w:rPr>
        <w:t xml:space="preserve">In Verbo Vivimus </w:t>
      </w:r>
    </w:p>
    <w:p w14:paraId="690814AD" w14:textId="0DE79D22" w:rsidR="0032749C" w:rsidRDefault="0032749C" w:rsidP="0032749C">
      <w:pPr>
        <w:jc w:val="center"/>
      </w:pPr>
      <w:r>
        <w:rPr>
          <w:i/>
          <w:iCs/>
          <w:color w:val="D0CECE" w:themeColor="background2" w:themeShade="E6"/>
        </w:rPr>
        <w:t>I</w:t>
      </w:r>
      <w:r w:rsidRPr="0053727F">
        <w:rPr>
          <w:i/>
          <w:iCs/>
          <w:color w:val="D0CECE" w:themeColor="background2" w:themeShade="E6"/>
        </w:rPr>
        <w:t>n the Word we live</w:t>
      </w:r>
    </w:p>
    <w:sectPr w:rsidR="00327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0" w:usb3="00000000" w:csb0="0000019F" w:csb1="00000000"/>
  </w:font>
  <w:font w:name="Cinzel">
    <w:altName w:val="Cinzel Roman"/>
    <w:panose1 w:val="00000000000000000000"/>
    <w:charset w:val="00"/>
    <w:family w:val="auto"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EFE"/>
    <w:multiLevelType w:val="hybridMultilevel"/>
    <w:tmpl w:val="B9B00B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91B3B"/>
    <w:multiLevelType w:val="hybridMultilevel"/>
    <w:tmpl w:val="553E89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D1312"/>
    <w:multiLevelType w:val="hybridMultilevel"/>
    <w:tmpl w:val="A1EE92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B40D5"/>
    <w:multiLevelType w:val="hybridMultilevel"/>
    <w:tmpl w:val="E6A633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B0CB6"/>
    <w:multiLevelType w:val="hybridMultilevel"/>
    <w:tmpl w:val="BEDED6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D2A21"/>
    <w:multiLevelType w:val="hybridMultilevel"/>
    <w:tmpl w:val="E772C1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E73C4"/>
    <w:multiLevelType w:val="hybridMultilevel"/>
    <w:tmpl w:val="E0B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341DC"/>
    <w:multiLevelType w:val="hybridMultilevel"/>
    <w:tmpl w:val="D390E9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A5B9A"/>
    <w:multiLevelType w:val="hybridMultilevel"/>
    <w:tmpl w:val="C5283E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B74D7"/>
    <w:multiLevelType w:val="hybridMultilevel"/>
    <w:tmpl w:val="750CC4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F259F"/>
    <w:multiLevelType w:val="hybridMultilevel"/>
    <w:tmpl w:val="D780DC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B6A7C"/>
    <w:multiLevelType w:val="hybridMultilevel"/>
    <w:tmpl w:val="B64049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690187">
    <w:abstractNumId w:val="6"/>
  </w:num>
  <w:num w:numId="2" w16cid:durableId="131605642">
    <w:abstractNumId w:val="10"/>
  </w:num>
  <w:num w:numId="3" w16cid:durableId="1342976830">
    <w:abstractNumId w:val="0"/>
  </w:num>
  <w:num w:numId="4" w16cid:durableId="1431585512">
    <w:abstractNumId w:val="11"/>
  </w:num>
  <w:num w:numId="5" w16cid:durableId="855461243">
    <w:abstractNumId w:val="3"/>
  </w:num>
  <w:num w:numId="6" w16cid:durableId="220212985">
    <w:abstractNumId w:val="7"/>
  </w:num>
  <w:num w:numId="7" w16cid:durableId="543256712">
    <w:abstractNumId w:val="9"/>
  </w:num>
  <w:num w:numId="8" w16cid:durableId="12726098">
    <w:abstractNumId w:val="2"/>
  </w:num>
  <w:num w:numId="9" w16cid:durableId="848257691">
    <w:abstractNumId w:val="4"/>
  </w:num>
  <w:num w:numId="10" w16cid:durableId="191649903">
    <w:abstractNumId w:val="8"/>
  </w:num>
  <w:num w:numId="11" w16cid:durableId="555236453">
    <w:abstractNumId w:val="5"/>
  </w:num>
  <w:num w:numId="12" w16cid:durableId="1858884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56"/>
    <w:rsid w:val="000A2203"/>
    <w:rsid w:val="0032749C"/>
    <w:rsid w:val="005314E9"/>
    <w:rsid w:val="00552897"/>
    <w:rsid w:val="007263BA"/>
    <w:rsid w:val="008379B9"/>
    <w:rsid w:val="008D53A9"/>
    <w:rsid w:val="0099584C"/>
    <w:rsid w:val="009A12C0"/>
    <w:rsid w:val="00B72C56"/>
    <w:rsid w:val="00E31718"/>
    <w:rsid w:val="00F017BE"/>
    <w:rsid w:val="00F2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635F"/>
  <w15:chartTrackingRefBased/>
  <w15:docId w15:val="{7EC20068-DB1D-4ACD-B784-95FCC678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C56"/>
    <w:pPr>
      <w:spacing w:line="240" w:lineRule="auto"/>
    </w:pPr>
    <w:rPr>
      <w:rFonts w:ascii="Inter" w:hAnsi="Inter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2C56"/>
    <w:pPr>
      <w:keepNext/>
      <w:keepLines/>
      <w:spacing w:before="360" w:after="80"/>
      <w:outlineLvl w:val="0"/>
    </w:pPr>
    <w:rPr>
      <w:rFonts w:ascii="Cinzel" w:eastAsiaTheme="majorEastAsia" w:hAnsi="Cinzel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C56"/>
    <w:pPr>
      <w:keepNext/>
      <w:keepLines/>
      <w:spacing w:before="160" w:after="80"/>
      <w:outlineLvl w:val="1"/>
    </w:pPr>
    <w:rPr>
      <w:rFonts w:ascii="Cinzel" w:eastAsiaTheme="majorEastAsia" w:hAnsi="Cinzel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C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C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C56"/>
    <w:rPr>
      <w:rFonts w:ascii="Cinzel" w:eastAsiaTheme="majorEastAsia" w:hAnsi="Cinzel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72C56"/>
    <w:rPr>
      <w:rFonts w:ascii="Cinzel" w:eastAsiaTheme="majorEastAsia" w:hAnsi="Cinzel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C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C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C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C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C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C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C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C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achten</dc:creator>
  <cp:keywords/>
  <dc:description/>
  <cp:lastModifiedBy>daniel achten</cp:lastModifiedBy>
  <cp:revision>11</cp:revision>
  <dcterms:created xsi:type="dcterms:W3CDTF">2026-04-12T03:32:00Z</dcterms:created>
  <dcterms:modified xsi:type="dcterms:W3CDTF">2026-08-10T03:09:00Z</dcterms:modified>
</cp:coreProperties>
</file>